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28353" w14:textId="054C6DE9" w:rsidR="00D33A01" w:rsidRDefault="00D33A01">
      <w:pPr>
        <w:rPr>
          <w:b/>
        </w:rPr>
      </w:pPr>
      <w:r>
        <w:rPr>
          <w:b/>
        </w:rPr>
        <w:t>The George Washington Foundation - Fredericksburg, VA</w:t>
      </w:r>
    </w:p>
    <w:p w14:paraId="76D08079" w14:textId="4BF36C8C" w:rsidR="00D33A01" w:rsidRDefault="00D33A01">
      <w:pPr>
        <w:rPr>
          <w:b/>
        </w:rPr>
      </w:pPr>
      <w:r>
        <w:rPr>
          <w:b/>
        </w:rPr>
        <w:t>Closes:</w:t>
      </w:r>
      <w:r w:rsidR="00646C7F">
        <w:rPr>
          <w:b/>
        </w:rPr>
        <w:t xml:space="preserve"> </w:t>
      </w:r>
      <w:r w:rsidR="00646C7F" w:rsidRPr="00646C7F">
        <w:rPr>
          <w:bCs/>
        </w:rPr>
        <w:t xml:space="preserve">April </w:t>
      </w:r>
      <w:r w:rsidR="00646C7F">
        <w:rPr>
          <w:bCs/>
        </w:rPr>
        <w:t>19</w:t>
      </w:r>
      <w:r w:rsidR="00646C7F" w:rsidRPr="00646C7F">
        <w:rPr>
          <w:bCs/>
        </w:rPr>
        <w:t>, 2024</w:t>
      </w:r>
    </w:p>
    <w:p w14:paraId="18E04723" w14:textId="60BAEFE8" w:rsidR="006F17CE" w:rsidRDefault="001370EB">
      <w:r w:rsidRPr="00CD0045">
        <w:rPr>
          <w:b/>
        </w:rPr>
        <w:t>Title:</w:t>
      </w:r>
      <w:r>
        <w:t xml:space="preserve"> Manager of Visitor Services and Interpretation</w:t>
      </w:r>
    </w:p>
    <w:p w14:paraId="6F15D2B1" w14:textId="77777777" w:rsidR="001370EB" w:rsidRPr="00CD0045" w:rsidRDefault="001370EB">
      <w:r w:rsidRPr="00CD0045">
        <w:rPr>
          <w:b/>
        </w:rPr>
        <w:t>Reports To:</w:t>
      </w:r>
      <w:r w:rsidR="00CD0045">
        <w:rPr>
          <w:b/>
        </w:rPr>
        <w:t xml:space="preserve"> </w:t>
      </w:r>
      <w:r w:rsidR="00CD0045">
        <w:t>Director of Education</w:t>
      </w:r>
    </w:p>
    <w:p w14:paraId="3340CD5B" w14:textId="64EC844D" w:rsidR="001370EB" w:rsidRDefault="001370EB">
      <w:r w:rsidRPr="00CD0045">
        <w:rPr>
          <w:b/>
        </w:rPr>
        <w:t>Status:</w:t>
      </w:r>
      <w:r w:rsidR="00CD0045">
        <w:t xml:space="preserve"> Full-time, </w:t>
      </w:r>
      <w:r w:rsidR="00646C7F">
        <w:t>s</w:t>
      </w:r>
      <w:r w:rsidR="00CD0045">
        <w:t>alaried</w:t>
      </w:r>
      <w:r w:rsidR="00174127">
        <w:t xml:space="preserve">; </w:t>
      </w:r>
      <w:r w:rsidR="00646C7F">
        <w:t>w</w:t>
      </w:r>
      <w:r w:rsidR="00174127" w:rsidRPr="00174127">
        <w:t xml:space="preserve">ork schedule is </w:t>
      </w:r>
      <w:r w:rsidR="00174127">
        <w:t>Tuesday-Saturday</w:t>
      </w:r>
      <w:r w:rsidR="00174127" w:rsidRPr="00174127">
        <w:t xml:space="preserve"> with some weekends and evenings</w:t>
      </w:r>
      <w:r w:rsidR="00646C7F">
        <w:t xml:space="preserve"> required</w:t>
      </w:r>
      <w:r w:rsidR="00174127" w:rsidRPr="00174127">
        <w:t>.</w:t>
      </w:r>
    </w:p>
    <w:p w14:paraId="17A084FC" w14:textId="4ECEC357" w:rsidR="00D33A01" w:rsidRDefault="00D33A01">
      <w:pPr>
        <w:rPr>
          <w:iCs/>
        </w:rPr>
      </w:pPr>
      <w:r w:rsidRPr="00D33A01">
        <w:rPr>
          <w:b/>
          <w:bCs/>
          <w:iCs/>
        </w:rPr>
        <w:t>Apply:</w:t>
      </w:r>
      <w:r>
        <w:rPr>
          <w:b/>
          <w:bCs/>
          <w:iCs/>
        </w:rPr>
        <w:t xml:space="preserve"> </w:t>
      </w:r>
      <w:r w:rsidRPr="00D33A01">
        <w:rPr>
          <w:iCs/>
        </w:rPr>
        <w:t xml:space="preserve">To apply, please </w:t>
      </w:r>
      <w:r w:rsidR="00EA7580">
        <w:rPr>
          <w:iCs/>
        </w:rPr>
        <w:t>s</w:t>
      </w:r>
      <w:r w:rsidR="00646C7F">
        <w:rPr>
          <w:iCs/>
        </w:rPr>
        <w:t>end a</w:t>
      </w:r>
      <w:r w:rsidR="00501AD4">
        <w:rPr>
          <w:iCs/>
        </w:rPr>
        <w:t xml:space="preserve"> resume, </w:t>
      </w:r>
      <w:r w:rsidR="009332EF">
        <w:rPr>
          <w:iCs/>
        </w:rPr>
        <w:t xml:space="preserve">a </w:t>
      </w:r>
      <w:r w:rsidR="00501AD4">
        <w:rPr>
          <w:iCs/>
        </w:rPr>
        <w:t xml:space="preserve">cover letter including salary requirements, and a </w:t>
      </w:r>
      <w:r w:rsidR="00206E6D">
        <w:rPr>
          <w:iCs/>
        </w:rPr>
        <w:t>one-page</w:t>
      </w:r>
      <w:r w:rsidR="00501AD4">
        <w:rPr>
          <w:iCs/>
        </w:rPr>
        <w:t xml:space="preserve"> writing sample to </w:t>
      </w:r>
      <w:hyperlink r:id="rId5" w:history="1">
        <w:r w:rsidR="00501AD4" w:rsidRPr="00C044DD">
          <w:rPr>
            <w:rStyle w:val="Hyperlink"/>
            <w:iCs/>
          </w:rPr>
          <w:t>waters@gwffoundation.org</w:t>
        </w:r>
      </w:hyperlink>
    </w:p>
    <w:p w14:paraId="6B5BFF9F" w14:textId="5D3CB84C" w:rsidR="00F20C61" w:rsidRDefault="001370EB" w:rsidP="00CD0045">
      <w:r w:rsidRPr="00CD0045">
        <w:rPr>
          <w:b/>
        </w:rPr>
        <w:t>Description:</w:t>
      </w:r>
      <w:r>
        <w:t xml:space="preserve"> The George Washington Foundation seeks a full-time Manager of Visi</w:t>
      </w:r>
      <w:r w:rsidR="00E4311E">
        <w:t>tor</w:t>
      </w:r>
      <w:r w:rsidR="00CD0045">
        <w:t xml:space="preserve"> Services and Interpretation. Headquartered in Fredericksburg, Virginia, t</w:t>
      </w:r>
      <w:r w:rsidR="00E4311E">
        <w:t xml:space="preserve">he Foundation owns and operates two historic sites: George Washington’s Ferry Farm and Historic Kenmore. This position works as part of the Education Department </w:t>
      </w:r>
      <w:r w:rsidR="00F20C61">
        <w:t xml:space="preserve">to manage visitor services across both sites and to assist with the creation and implementation of engaging and memorable learning experiences. </w:t>
      </w:r>
      <w:r w:rsidR="00AF7B21">
        <w:t xml:space="preserve">More information about the foundation can be found on our </w:t>
      </w:r>
      <w:hyperlink r:id="rId6" w:history="1">
        <w:r w:rsidR="00AF7B21" w:rsidRPr="00AF7B21">
          <w:rPr>
            <w:rStyle w:val="Hyperlink"/>
          </w:rPr>
          <w:t>webs</w:t>
        </w:r>
        <w:r w:rsidR="00AF7B21" w:rsidRPr="00AF7B21">
          <w:rPr>
            <w:rStyle w:val="Hyperlink"/>
          </w:rPr>
          <w:t>i</w:t>
        </w:r>
        <w:r w:rsidR="00AF7B21" w:rsidRPr="00AF7B21">
          <w:rPr>
            <w:rStyle w:val="Hyperlink"/>
          </w:rPr>
          <w:t>te</w:t>
        </w:r>
      </w:hyperlink>
      <w:r w:rsidR="00AF7B21">
        <w:t xml:space="preserve">. </w:t>
      </w:r>
    </w:p>
    <w:p w14:paraId="436A577F" w14:textId="77777777" w:rsidR="001370EB" w:rsidRDefault="001370EB" w:rsidP="003B745B">
      <w:pPr>
        <w:spacing w:after="0" w:line="240" w:lineRule="auto"/>
        <w:rPr>
          <w:b/>
        </w:rPr>
      </w:pPr>
      <w:r w:rsidRPr="00CD0045">
        <w:rPr>
          <w:b/>
        </w:rPr>
        <w:t>Duties &amp; Responsibilities:</w:t>
      </w:r>
    </w:p>
    <w:p w14:paraId="61AB69CB" w14:textId="77777777" w:rsidR="003B745B" w:rsidRDefault="003B745B" w:rsidP="003B745B">
      <w:pPr>
        <w:spacing w:after="0" w:line="240" w:lineRule="auto"/>
      </w:pPr>
      <w:r w:rsidRPr="003B745B">
        <w:t>Specific responsibilities include but are not limited to:</w:t>
      </w:r>
    </w:p>
    <w:p w14:paraId="0806759A" w14:textId="77777777" w:rsidR="003B745B" w:rsidRPr="003B745B" w:rsidRDefault="003B745B" w:rsidP="003B745B">
      <w:pPr>
        <w:spacing w:after="0" w:line="240" w:lineRule="auto"/>
      </w:pPr>
    </w:p>
    <w:p w14:paraId="7ADA5B26" w14:textId="77777777" w:rsidR="00AB5379" w:rsidRDefault="00AB5379" w:rsidP="00AB5379">
      <w:pPr>
        <w:ind w:firstLine="360"/>
      </w:pPr>
      <w:r>
        <w:t>Visitor Services:</w:t>
      </w:r>
    </w:p>
    <w:p w14:paraId="25E7C894" w14:textId="77777777" w:rsidR="00F20C61" w:rsidRDefault="00F20C61" w:rsidP="00F20C61">
      <w:pPr>
        <w:pStyle w:val="ListParagraph"/>
        <w:numPr>
          <w:ilvl w:val="0"/>
          <w:numId w:val="1"/>
        </w:numPr>
      </w:pPr>
      <w:r>
        <w:t>Facilitate</w:t>
      </w:r>
      <w:r w:rsidRPr="00F20C61">
        <w:t xml:space="preserve"> daily operation of the </w:t>
      </w:r>
      <w:r w:rsidR="007D3C2F">
        <w:t>Visitor Center</w:t>
      </w:r>
      <w:r w:rsidR="003B745B">
        <w:t>s’ front desks</w:t>
      </w:r>
      <w:r w:rsidRPr="00F20C61">
        <w:t>, providing support for front desk staff and volunteers</w:t>
      </w:r>
    </w:p>
    <w:p w14:paraId="48068E56" w14:textId="77777777" w:rsidR="009220DD" w:rsidRDefault="009220DD" w:rsidP="009220DD">
      <w:pPr>
        <w:pStyle w:val="ListParagraph"/>
        <w:numPr>
          <w:ilvl w:val="0"/>
          <w:numId w:val="1"/>
        </w:numPr>
      </w:pPr>
      <w:r w:rsidRPr="00AB5379">
        <w:t xml:space="preserve">Schedule volunteers and staff to meet </w:t>
      </w:r>
      <w:r>
        <w:t>daily tour</w:t>
      </w:r>
      <w:r w:rsidRPr="00AB5379">
        <w:t xml:space="preserve"> needs</w:t>
      </w:r>
    </w:p>
    <w:p w14:paraId="3E8F5867" w14:textId="77777777" w:rsidR="002B5F38" w:rsidRDefault="002B5F38" w:rsidP="002B5F38">
      <w:pPr>
        <w:pStyle w:val="ListParagraph"/>
        <w:numPr>
          <w:ilvl w:val="0"/>
          <w:numId w:val="1"/>
        </w:numPr>
      </w:pPr>
      <w:r w:rsidRPr="002B5F38">
        <w:t>Ensure all public areas are clean, safe and ready to welcome visitors</w:t>
      </w:r>
    </w:p>
    <w:p w14:paraId="1C3F351F" w14:textId="77777777" w:rsidR="007D3C2F" w:rsidRDefault="007D3C2F" w:rsidP="00F20C61">
      <w:pPr>
        <w:pStyle w:val="ListParagraph"/>
        <w:numPr>
          <w:ilvl w:val="0"/>
          <w:numId w:val="1"/>
        </w:numPr>
      </w:pPr>
      <w:r>
        <w:t>Use SimpleTix software to manage daily tour reservations</w:t>
      </w:r>
    </w:p>
    <w:p w14:paraId="3FE5A799" w14:textId="77777777" w:rsidR="007D3C2F" w:rsidRPr="007D3C2F" w:rsidRDefault="007D3C2F" w:rsidP="007D3C2F">
      <w:pPr>
        <w:pStyle w:val="ListParagraph"/>
        <w:numPr>
          <w:ilvl w:val="0"/>
          <w:numId w:val="1"/>
        </w:numPr>
      </w:pPr>
      <w:r w:rsidRPr="007D3C2F">
        <w:t xml:space="preserve">Book </w:t>
      </w:r>
      <w:r w:rsidR="00AB5379">
        <w:t>reserved group tours</w:t>
      </w:r>
      <w:r w:rsidRPr="007D3C2F">
        <w:t xml:space="preserve">, communicate with tour groups, </w:t>
      </w:r>
      <w:r w:rsidR="00AB5379">
        <w:t xml:space="preserve">and </w:t>
      </w:r>
      <w:r w:rsidRPr="007D3C2F">
        <w:t>handle day of logistics to include staffing</w:t>
      </w:r>
    </w:p>
    <w:p w14:paraId="685B8168" w14:textId="77777777" w:rsidR="007D3C2F" w:rsidRDefault="007D3C2F" w:rsidP="007D3C2F">
      <w:pPr>
        <w:pStyle w:val="ListParagraph"/>
        <w:numPr>
          <w:ilvl w:val="0"/>
          <w:numId w:val="1"/>
        </w:numPr>
      </w:pPr>
      <w:r>
        <w:t xml:space="preserve">Process group tour invoices </w:t>
      </w:r>
    </w:p>
    <w:p w14:paraId="1980510B" w14:textId="77777777" w:rsidR="007D3C2F" w:rsidRDefault="007D3C2F" w:rsidP="007D3C2F">
      <w:pPr>
        <w:pStyle w:val="ListParagraph"/>
        <w:numPr>
          <w:ilvl w:val="0"/>
          <w:numId w:val="1"/>
        </w:numPr>
      </w:pPr>
      <w:r>
        <w:t>Develop monthly reports of visitation statistics and staff and volunteer hours</w:t>
      </w:r>
    </w:p>
    <w:p w14:paraId="6AB1D9CD" w14:textId="77777777" w:rsidR="00AB5379" w:rsidRDefault="00500CA7" w:rsidP="00F20C61">
      <w:pPr>
        <w:pStyle w:val="ListParagraph"/>
        <w:numPr>
          <w:ilvl w:val="0"/>
          <w:numId w:val="1"/>
        </w:numPr>
      </w:pPr>
      <w:r>
        <w:t>Develop visitor surveys and analyze feedback</w:t>
      </w:r>
    </w:p>
    <w:p w14:paraId="43FD8043" w14:textId="77777777" w:rsidR="00B15D3E" w:rsidRDefault="00B15D3E" w:rsidP="00F20C61">
      <w:pPr>
        <w:pStyle w:val="ListParagraph"/>
        <w:numPr>
          <w:ilvl w:val="0"/>
          <w:numId w:val="1"/>
        </w:numPr>
      </w:pPr>
      <w:r>
        <w:t>Serve as Saturday Manager on Duty (MOD)</w:t>
      </w:r>
    </w:p>
    <w:p w14:paraId="6F2E6EAB" w14:textId="77777777" w:rsidR="00AB5379" w:rsidRPr="00F20C61" w:rsidRDefault="00AB5379" w:rsidP="00AB5379">
      <w:pPr>
        <w:ind w:left="360"/>
      </w:pPr>
      <w:r>
        <w:t>Interpretation:</w:t>
      </w:r>
    </w:p>
    <w:p w14:paraId="63587846" w14:textId="77777777" w:rsidR="00AB5379" w:rsidRDefault="002B5F38" w:rsidP="00AB5379">
      <w:pPr>
        <w:pStyle w:val="ListParagraph"/>
        <w:numPr>
          <w:ilvl w:val="0"/>
          <w:numId w:val="1"/>
        </w:numPr>
      </w:pPr>
      <w:r>
        <w:t xml:space="preserve">Hire, train, </w:t>
      </w:r>
      <w:r w:rsidR="00AB5379" w:rsidRPr="00AB5379">
        <w:t>supervise</w:t>
      </w:r>
      <w:r>
        <w:t xml:space="preserve"> and evaluate</w:t>
      </w:r>
      <w:r w:rsidR="00AB5379">
        <w:t xml:space="preserve"> interpretive staff, including part-time historic house interpreters, volunteers, and front desk staff</w:t>
      </w:r>
      <w:r w:rsidR="00AB5379" w:rsidRPr="00AB5379">
        <w:t xml:space="preserve"> </w:t>
      </w:r>
    </w:p>
    <w:p w14:paraId="540B13D5" w14:textId="77777777" w:rsidR="00AB5379" w:rsidRDefault="00AB5379" w:rsidP="00AB5379">
      <w:pPr>
        <w:pStyle w:val="ListParagraph"/>
        <w:numPr>
          <w:ilvl w:val="0"/>
          <w:numId w:val="1"/>
        </w:numPr>
      </w:pPr>
      <w:r>
        <w:t>Organize and implement training sessions</w:t>
      </w:r>
      <w:r w:rsidR="002B5F38">
        <w:t xml:space="preserve"> for interpretive staff</w:t>
      </w:r>
      <w:r>
        <w:t xml:space="preserve"> in conjunction with the Education Director</w:t>
      </w:r>
    </w:p>
    <w:p w14:paraId="4804BCA1" w14:textId="77777777" w:rsidR="00AB5379" w:rsidRDefault="00500CA7" w:rsidP="00AB5379">
      <w:pPr>
        <w:pStyle w:val="ListParagraph"/>
        <w:numPr>
          <w:ilvl w:val="0"/>
          <w:numId w:val="1"/>
        </w:numPr>
      </w:pPr>
      <w:r>
        <w:t>Collaborate with Education Director and School and Youth Programs Manager to implement interactive activities in Visitor Center spaces</w:t>
      </w:r>
    </w:p>
    <w:p w14:paraId="78C535B1" w14:textId="77777777" w:rsidR="00F20C61" w:rsidRDefault="007D3C2F" w:rsidP="00F20C61">
      <w:pPr>
        <w:pStyle w:val="ListParagraph"/>
        <w:numPr>
          <w:ilvl w:val="0"/>
          <w:numId w:val="1"/>
        </w:numPr>
      </w:pPr>
      <w:r>
        <w:t>A</w:t>
      </w:r>
      <w:r w:rsidR="00500CA7">
        <w:t>ssist education department staff with public programs and school field trips as needed</w:t>
      </w:r>
    </w:p>
    <w:p w14:paraId="40A9B2E6" w14:textId="77777777" w:rsidR="00500CA7" w:rsidRDefault="00500CA7" w:rsidP="00500CA7">
      <w:pPr>
        <w:pStyle w:val="ListParagraph"/>
        <w:numPr>
          <w:ilvl w:val="0"/>
          <w:numId w:val="1"/>
        </w:numPr>
      </w:pPr>
      <w:r w:rsidRPr="00500CA7">
        <w:t>Lead guided tours at Historic Kenmore and/or George Washington’s Ferry Farm</w:t>
      </w:r>
      <w:r>
        <w:t xml:space="preserve"> as needed.</w:t>
      </w:r>
      <w:r w:rsidRPr="00500CA7">
        <w:t xml:space="preserve"> Comfort discussing difficult topics with a wide range of audiences is necessary.</w:t>
      </w:r>
    </w:p>
    <w:p w14:paraId="4940F519" w14:textId="77777777" w:rsidR="00C24348" w:rsidRDefault="00C24348" w:rsidP="00C24348">
      <w:pPr>
        <w:rPr>
          <w:b/>
        </w:rPr>
      </w:pPr>
      <w:r w:rsidRPr="00C24348">
        <w:rPr>
          <w:b/>
        </w:rPr>
        <w:lastRenderedPageBreak/>
        <w:t>Qualifications:</w:t>
      </w:r>
    </w:p>
    <w:p w14:paraId="5C07AE3A" w14:textId="77777777" w:rsidR="00C24348" w:rsidRPr="000541DF" w:rsidRDefault="00C24348" w:rsidP="00C24348">
      <w:r w:rsidRPr="000541DF">
        <w:t>Experience and Education Requirements:</w:t>
      </w:r>
    </w:p>
    <w:p w14:paraId="2DB3C15C" w14:textId="77777777" w:rsidR="00C24348" w:rsidRDefault="00565AAA" w:rsidP="00565AAA">
      <w:pPr>
        <w:pStyle w:val="ListParagraph"/>
        <w:numPr>
          <w:ilvl w:val="0"/>
          <w:numId w:val="1"/>
        </w:numPr>
      </w:pPr>
      <w:r>
        <w:t xml:space="preserve">Advanced degree in </w:t>
      </w:r>
      <w:r w:rsidRPr="00565AAA">
        <w:t>Museum Studies, Education, American Studies or other related fields</w:t>
      </w:r>
      <w:r>
        <w:t>,</w:t>
      </w:r>
      <w:r w:rsidRPr="00565AAA">
        <w:t xml:space="preserve"> </w:t>
      </w:r>
      <w:r w:rsidR="00C24348" w:rsidRPr="00C24348">
        <w:t>or an equivalent combination of education, training, and/or experience.</w:t>
      </w:r>
    </w:p>
    <w:p w14:paraId="640DBB8A" w14:textId="77777777" w:rsidR="00C24348" w:rsidRDefault="00565AAA" w:rsidP="00565AAA">
      <w:pPr>
        <w:pStyle w:val="ListParagraph"/>
        <w:numPr>
          <w:ilvl w:val="0"/>
          <w:numId w:val="1"/>
        </w:numPr>
      </w:pPr>
      <w:r>
        <w:t>Previous e</w:t>
      </w:r>
      <w:r w:rsidRPr="00565AAA">
        <w:t>xperience</w:t>
      </w:r>
      <w:r>
        <w:t xml:space="preserve"> working at a</w:t>
      </w:r>
      <w:r w:rsidRPr="00565AAA">
        <w:t xml:space="preserve"> historic </w:t>
      </w:r>
      <w:r w:rsidR="000541DF">
        <w:t xml:space="preserve">site or museum in </w:t>
      </w:r>
      <w:r>
        <w:t>visitor service</w:t>
      </w:r>
      <w:r w:rsidR="000541DF">
        <w:t>s</w:t>
      </w:r>
      <w:r>
        <w:t xml:space="preserve"> or education role</w:t>
      </w:r>
    </w:p>
    <w:p w14:paraId="7DE08428" w14:textId="77777777" w:rsidR="00C24348" w:rsidRDefault="00C24348" w:rsidP="00C24348">
      <w:r>
        <w:t>Knowledge, Skills, and Abilities</w:t>
      </w:r>
    </w:p>
    <w:p w14:paraId="293AE95F" w14:textId="77777777" w:rsidR="00C24348" w:rsidRDefault="00C24348" w:rsidP="00C24348">
      <w:pPr>
        <w:pStyle w:val="ListParagraph"/>
        <w:numPr>
          <w:ilvl w:val="0"/>
          <w:numId w:val="1"/>
        </w:numPr>
      </w:pPr>
      <w:r w:rsidRPr="00C24348">
        <w:t>Excellent verbal and written communication skills; ability to communicate effectively with colleagues and with the public</w:t>
      </w:r>
    </w:p>
    <w:p w14:paraId="54179849" w14:textId="77777777" w:rsidR="00C24348" w:rsidRDefault="00C24348" w:rsidP="00C24348">
      <w:pPr>
        <w:pStyle w:val="ListParagraph"/>
        <w:numPr>
          <w:ilvl w:val="0"/>
          <w:numId w:val="1"/>
        </w:numPr>
      </w:pPr>
      <w:r w:rsidRPr="00C24348">
        <w:t>Excellent organizational and time management skills</w:t>
      </w:r>
    </w:p>
    <w:p w14:paraId="2839F9E5" w14:textId="77777777" w:rsidR="00C24348" w:rsidRDefault="00C24348" w:rsidP="00C24348">
      <w:pPr>
        <w:pStyle w:val="ListParagraph"/>
        <w:numPr>
          <w:ilvl w:val="0"/>
          <w:numId w:val="1"/>
        </w:numPr>
      </w:pPr>
      <w:r>
        <w:t>Demonstrated leadership skills</w:t>
      </w:r>
    </w:p>
    <w:p w14:paraId="533483B5" w14:textId="77777777" w:rsidR="00565AAA" w:rsidRDefault="00187EC9" w:rsidP="00187EC9">
      <w:pPr>
        <w:pStyle w:val="ListParagraph"/>
        <w:numPr>
          <w:ilvl w:val="0"/>
          <w:numId w:val="1"/>
        </w:numPr>
      </w:pPr>
      <w:r w:rsidRPr="00187EC9">
        <w:t>Knowledge of</w:t>
      </w:r>
      <w:r>
        <w:t xml:space="preserve"> early</w:t>
      </w:r>
      <w:r w:rsidRPr="00187EC9">
        <w:t xml:space="preserve"> American history with </w:t>
      </w:r>
      <w:r>
        <w:t>an emphasis on 18</w:t>
      </w:r>
      <w:r w:rsidRPr="00187EC9">
        <w:rPr>
          <w:vertAlign w:val="superscript"/>
        </w:rPr>
        <w:t>th</w:t>
      </w:r>
      <w:r>
        <w:t>-century Virginia</w:t>
      </w:r>
    </w:p>
    <w:p w14:paraId="20AD9577" w14:textId="77777777" w:rsidR="00565AAA" w:rsidRDefault="00565AAA" w:rsidP="00565AAA">
      <w:pPr>
        <w:pStyle w:val="ListParagraph"/>
        <w:numPr>
          <w:ilvl w:val="0"/>
          <w:numId w:val="1"/>
        </w:numPr>
      </w:pPr>
      <w:r w:rsidRPr="00565AAA">
        <w:t>Commitment to telling stories from multiple perspectives and to talking about difficult subjects</w:t>
      </w:r>
    </w:p>
    <w:p w14:paraId="3E4BC07C" w14:textId="77777777" w:rsidR="00C24348" w:rsidRDefault="00C24348" w:rsidP="00C24348">
      <w:pPr>
        <w:pStyle w:val="ListParagraph"/>
        <w:numPr>
          <w:ilvl w:val="0"/>
          <w:numId w:val="1"/>
        </w:numPr>
      </w:pPr>
      <w:r w:rsidRPr="00C24348">
        <w:t>Experience with Microsoft Office Word, Excel, PowerPoint, Outlook, Google Drive, Gmail, and Zoom and a willingness to learn new platforms.</w:t>
      </w:r>
    </w:p>
    <w:p w14:paraId="7B242F1B" w14:textId="77777777" w:rsidR="00C24348" w:rsidRDefault="00C24348" w:rsidP="00C24348">
      <w:pPr>
        <w:pStyle w:val="ListParagraph"/>
        <w:numPr>
          <w:ilvl w:val="0"/>
          <w:numId w:val="1"/>
        </w:numPr>
      </w:pPr>
      <w:r>
        <w:t>Knowledge of Sim</w:t>
      </w:r>
      <w:r w:rsidR="00565AAA">
        <w:t xml:space="preserve">pleTix and Square POS software </w:t>
      </w:r>
      <w:r>
        <w:t>a plus</w:t>
      </w:r>
    </w:p>
    <w:p w14:paraId="36302BC0" w14:textId="77777777" w:rsidR="001370EB" w:rsidRDefault="001370EB"/>
    <w:p w14:paraId="710B31D9" w14:textId="77777777" w:rsidR="001370EB" w:rsidRDefault="001370EB">
      <w:r>
        <w:t>Physical Demands:</w:t>
      </w:r>
    </w:p>
    <w:p w14:paraId="55844E83" w14:textId="77777777" w:rsidR="000541DF" w:rsidRDefault="000541DF">
      <w:r>
        <w:t>The Manager of Visitor Services and Interpretation must be physically able to stand and walk with a group for 45 minutes or longer and be able to climb stairs. May involve walking outside between the visitor center and historic site during hot or inclement weather. While performing the duties of this position, the Manager is regularly required to reach with hands and arms, speak for extended periods of time</w:t>
      </w:r>
      <w:r w:rsidR="006A1D30">
        <w:t xml:space="preserve"> to an audience, and listen. They</w:t>
      </w:r>
      <w:r>
        <w:t xml:space="preserve"> may need to lift and carry objects such as a small water cooler, walkie-talkie, printed material, or cleaning supplies. Reasonable accommodations may be made to enable individuals with disabilities to perform the essential functions.</w:t>
      </w:r>
    </w:p>
    <w:p w14:paraId="504CEC9A" w14:textId="18BEB7CD" w:rsidR="00D33A01" w:rsidRDefault="00D33A01">
      <w:r>
        <w:t xml:space="preserve">The George Washington Foundation </w:t>
      </w:r>
      <w:r w:rsidRPr="00D33A01">
        <w:t>is an Equal Opportunity Employer. We do not discriminate on the grounds of race, color, religion, sex, age, disability, or national origin in the hiring, retention, or promotion of employees.</w:t>
      </w:r>
      <w:r w:rsidR="003B3356" w:rsidRPr="003B3356">
        <w:t xml:space="preserve"> </w:t>
      </w:r>
    </w:p>
    <w:sectPr w:rsidR="00D33A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F163F2"/>
    <w:multiLevelType w:val="hybridMultilevel"/>
    <w:tmpl w:val="B4F242DE"/>
    <w:lvl w:ilvl="0" w:tplc="4B0EC32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816835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0EB"/>
    <w:rsid w:val="000541DF"/>
    <w:rsid w:val="001370EB"/>
    <w:rsid w:val="00174127"/>
    <w:rsid w:val="00187EC9"/>
    <w:rsid w:val="00206E6D"/>
    <w:rsid w:val="002B5F38"/>
    <w:rsid w:val="002F2C74"/>
    <w:rsid w:val="003B3356"/>
    <w:rsid w:val="003B745B"/>
    <w:rsid w:val="00500CA7"/>
    <w:rsid w:val="00501AD4"/>
    <w:rsid w:val="00565AAA"/>
    <w:rsid w:val="00646C7F"/>
    <w:rsid w:val="006A1D30"/>
    <w:rsid w:val="006F17CE"/>
    <w:rsid w:val="007D3C2F"/>
    <w:rsid w:val="008F1E89"/>
    <w:rsid w:val="009220DD"/>
    <w:rsid w:val="009332EF"/>
    <w:rsid w:val="00985169"/>
    <w:rsid w:val="00AB5379"/>
    <w:rsid w:val="00AF7B21"/>
    <w:rsid w:val="00B15D3E"/>
    <w:rsid w:val="00C24348"/>
    <w:rsid w:val="00C57873"/>
    <w:rsid w:val="00CD0045"/>
    <w:rsid w:val="00D33A01"/>
    <w:rsid w:val="00E1198D"/>
    <w:rsid w:val="00E4311E"/>
    <w:rsid w:val="00EA7580"/>
    <w:rsid w:val="00F20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2243F"/>
  <w15:chartTrackingRefBased/>
  <w15:docId w15:val="{CE187927-5B2B-432D-B1FB-DCD97EBF8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0C61"/>
    <w:pPr>
      <w:ind w:left="720"/>
      <w:contextualSpacing/>
    </w:pPr>
  </w:style>
  <w:style w:type="character" w:styleId="Hyperlink">
    <w:name w:val="Hyperlink"/>
    <w:basedOn w:val="DefaultParagraphFont"/>
    <w:uiPriority w:val="99"/>
    <w:unhideWhenUsed/>
    <w:rsid w:val="00646C7F"/>
    <w:rPr>
      <w:color w:val="0563C1" w:themeColor="hyperlink"/>
      <w:u w:val="single"/>
    </w:rPr>
  </w:style>
  <w:style w:type="character" w:styleId="UnresolvedMention">
    <w:name w:val="Unresolved Mention"/>
    <w:basedOn w:val="DefaultParagraphFont"/>
    <w:uiPriority w:val="99"/>
    <w:semiHidden/>
    <w:unhideWhenUsed/>
    <w:rsid w:val="00646C7F"/>
    <w:rPr>
      <w:color w:val="605E5C"/>
      <w:shd w:val="clear" w:color="auto" w:fill="E1DFDD"/>
    </w:rPr>
  </w:style>
  <w:style w:type="character" w:styleId="FollowedHyperlink">
    <w:name w:val="FollowedHyperlink"/>
    <w:basedOn w:val="DefaultParagraphFont"/>
    <w:uiPriority w:val="99"/>
    <w:semiHidden/>
    <w:unhideWhenUsed/>
    <w:rsid w:val="00EA75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93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enmore.org/" TargetMode="External"/><Relationship Id="rId5" Type="http://schemas.openxmlformats.org/officeDocument/2006/relationships/hyperlink" Target="mailto:waters@gwffoundatio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TotalTime>
  <Pages>2</Pages>
  <Words>629</Words>
  <Characters>3589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Waters, Ann</dc:creator>
  <cp:keywords/>
  <dc:description/>
  <cp:lastModifiedBy>Waters, Ann</cp:lastModifiedBy>
  <cp:revision>7</cp:revision>
  <cp:lastPrinted>2023-10-31T19:34:00Z</cp:lastPrinted>
  <dcterms:created xsi:type="dcterms:W3CDTF">2023-10-16T18:21:00Z</dcterms:created>
  <dcterms:modified xsi:type="dcterms:W3CDTF">2024-03-13T20:42:00Z</dcterms:modified>
</cp:coreProperties>
</file>